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color w:val="2563EB"/>
          <w:sz w:val="40"/>
        </w:rPr>
        <w:t>[Your Name / Agency]</w:t>
      </w:r>
    </w:p>
    <w:p>
      <w:pPr>
        <w:spacing w:after="0"/>
        <w:jc w:val="center"/>
      </w:pPr>
      <w:r>
        <w:rPr>
          <w:b w:val="0"/>
          <w:i w:val="0"/>
          <w:sz w:val="18"/>
        </w:rPr>
        <w:t>[City, Country] · [email] · [phone] · [website or portfolio]</w:t>
      </w:r>
    </w:p>
    <w:p>
      <w:pPr>
        <w:spacing w:after="160"/>
        <w:pBdr>
          <w:bottom w:val="single" w:sz="12" w:space="1" w:color="2563EB"/>
        </w:pBdr>
      </w:pPr>
    </w:p>
    <w:p>
      <w:pPr>
        <w:spacing w:after="40"/>
        <w:jc w:val="center"/>
      </w:pPr>
      <w:r>
        <w:rPr>
          <w:b/>
          <w:i w:val="0"/>
          <w:sz w:val="32"/>
        </w:rPr>
        <w:t>PROJECT PROPOSAL &amp; QUOTE</w:t>
      </w:r>
    </w:p>
    <w:p>
      <w:pPr>
        <w:spacing w:after="160"/>
        <w:jc w:val="center"/>
      </w:pPr>
      <w:r>
        <w:rPr>
          <w:b/>
          <w:i w:val="0"/>
          <w:color w:val="0F766E"/>
          <w:sz w:val="26"/>
        </w:rPr>
        <w:t>[Project name]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Prepared for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[Client name, company]</w:t>
            </w:r>
          </w:p>
        </w:tc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Proposal no.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P-[2026-001]</w:t>
            </w:r>
          </w:p>
        </w:tc>
      </w:tr>
      <w:tr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Contact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[Name, email]</w:t>
            </w:r>
          </w:p>
        </w:tc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Date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[date]</w:t>
            </w:r>
          </w:p>
        </w:tc>
      </w:tr>
      <w:tr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Currency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[USD / EUR / GBP / INR / AED / …]</w:t>
            </w:r>
          </w:p>
        </w:tc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Valid until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[date, e.g. 30 days from today]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  <w:color w:val="0F766E"/>
          <w:sz w:val="26"/>
        </w:rPr>
        <w:t>1. Your goals</w:t>
      </w:r>
    </w:p>
    <w:p>
      <w:pPr>
        <w:spacing w:after="80"/>
      </w:pPr>
      <w:r>
        <w:rPr>
          <w:b w:val="0"/>
          <w:i/>
        </w:rPr>
        <w:t>[Write the client's goals in their own words from your call or brief. For example: "Northwind wants new users to finish sign-up in under two minutes, because 40% leave on the second screen today."]</w:t>
      </w:r>
    </w:p>
    <w:p>
      <w:pPr>
        <w:pStyle w:val="ListBullet"/>
      </w:pPr>
      <w:r>
        <w:t>[Goal 1: what success looks like]</w:t>
      </w:r>
    </w:p>
    <w:p>
      <w:pPr>
        <w:pStyle w:val="ListBullet"/>
      </w:pPr>
      <w:r>
        <w:t>[Goal 2]</w:t>
      </w:r>
    </w:p>
    <w:p>
      <w:pPr>
        <w:pStyle w:val="ListBullet"/>
      </w:pPr>
      <w:r>
        <w:t>[Goal 3, including any deadline that matters to the client, e.g. a launch date]</w:t>
      </w:r>
    </w:p>
    <w:p>
      <w:pPr>
        <w:spacing w:after="80"/>
      </w:pPr>
      <w:r>
        <w:rPr>
          <w:b/>
          <w:i w:val="0"/>
          <w:color w:val="0F766E"/>
          <w:sz w:val="26"/>
        </w:rPr>
        <w:t>2. Proposed approach</w:t>
      </w:r>
    </w:p>
    <w:p>
      <w:pPr>
        <w:spacing w:after="160"/>
      </w:pPr>
      <w:r>
        <w:rPr>
          <w:b w:val="0"/>
          <w:i/>
        </w:rPr>
        <w:t>[Two or three short paragraphs: how you will solve the problem, why this approach, and what you have done before that is similar. Link one or two relevant samples.]</w:t>
      </w:r>
    </w:p>
    <w:p>
      <w:pPr>
        <w:spacing w:after="80"/>
      </w:pPr>
      <w:r>
        <w:rPr>
          <w:b/>
          <w:i w:val="0"/>
          <w:color w:val="0F766E"/>
          <w:sz w:val="26"/>
        </w:rPr>
        <w:t>3. Scope and deliverables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567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3402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Deliverable</w:t>
            </w:r>
          </w:p>
        </w:tc>
        <w:tc>
          <w:tcPr>
            <w:tcW w:type="dxa" w:w="5669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What is included</w:t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3402"/>
          </w:tcPr>
          <w:p>
            <w:r>
              <w:rPr>
                <w:sz w:val="20"/>
              </w:rPr>
              <w:t>[e.g. Discovery workshop]</w:t>
            </w:r>
          </w:p>
        </w:tc>
        <w:tc>
          <w:tcPr>
            <w:tcW w:type="dxa" w:w="5669"/>
          </w:tcPr>
          <w:p>
            <w:r>
              <w:rPr>
                <w:sz w:val="20"/>
              </w:rPr>
              <w:t>[one 90-minute online session, summary notes]</w:t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3402"/>
          </w:tcPr>
          <w:p>
            <w:r>
              <w:rPr>
                <w:sz w:val="20"/>
              </w:rPr>
              <w:t>[e.g. Design of 8 screens]</w:t>
            </w:r>
          </w:p>
        </w:tc>
        <w:tc>
          <w:tcPr>
            <w:tcW w:type="dxa" w:w="5669"/>
          </w:tcPr>
          <w:p>
            <w:r>
              <w:rPr>
                <w:sz w:val="20"/>
              </w:rPr>
              <w:t>[two rounds of revisions, source files]</w:t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  <w:t>3</w:t>
            </w:r>
          </w:p>
        </w:tc>
        <w:tc>
          <w:tcPr>
            <w:tcW w:type="dxa" w:w="3402"/>
          </w:tcPr>
          <w:p>
            <w:r>
              <w:rPr>
                <w:sz w:val="20"/>
              </w:rPr>
              <w:t>[e.g. Handover]</w:t>
            </w:r>
          </w:p>
        </w:tc>
        <w:tc>
          <w:tcPr>
            <w:tcW w:type="dxa" w:w="5669"/>
          </w:tcPr>
          <w:p>
            <w:r>
              <w:rPr>
                <w:sz w:val="20"/>
              </w:rPr>
              <w:t>[assets exported for developers, 30-minute walkthrough]</w:t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</w:r>
          </w:p>
        </w:tc>
        <w:tc>
          <w:tcPr>
            <w:tcW w:type="dxa" w:w="3402"/>
          </w:tcPr>
          <w:p>
            <w:r>
              <w:rPr>
                <w:sz w:val="20"/>
              </w:rPr>
            </w:r>
          </w:p>
        </w:tc>
        <w:tc>
          <w:tcPr>
            <w:tcW w:type="dxa" w:w="5669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</w:r>
          </w:p>
        </w:tc>
        <w:tc>
          <w:tcPr>
            <w:tcW w:type="dxa" w:w="3402"/>
          </w:tcPr>
          <w:p>
            <w:r>
              <w:rPr>
                <w:sz w:val="20"/>
              </w:rPr>
            </w:r>
          </w:p>
        </w:tc>
        <w:tc>
          <w:tcPr>
            <w:tcW w:type="dxa" w:w="5669"/>
          </w:tcPr>
          <w:p>
            <w:r>
              <w:rPr>
                <w:sz w:val="20"/>
              </w:rPr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</w:rPr>
        <w:t>Out of scope (not included in this price)</w:t>
      </w:r>
    </w:p>
    <w:p>
      <w:pPr>
        <w:pStyle w:val="ListBullet"/>
      </w:pPr>
      <w:r>
        <w:t>[e.g. copywriting, stock photos or fonts that need a licence]</w:t>
      </w:r>
    </w:p>
    <w:p>
      <w:pPr>
        <w:pStyle w:val="ListBullet"/>
      </w:pPr>
      <w:r>
        <w:t>[e.g. development or publishing]</w:t>
      </w:r>
    </w:p>
    <w:p>
      <w:pPr>
        <w:pStyle w:val="ListBullet"/>
      </w:pPr>
      <w:r>
        <w:t>[e.g. more than two rounds of revisions]</w:t>
      </w:r>
    </w:p>
    <w:p>
      <w:pPr>
        <w:spacing w:after="160"/>
      </w:pPr>
      <w:r>
        <w:rPr>
          <w:b w:val="0"/>
          <w:i w:val="0"/>
          <w:sz w:val="20"/>
        </w:rPr>
        <w:t>Anything out of scope can be added later at [rate per hour / per day] or with a separate quote.</w:t>
      </w:r>
    </w:p>
    <w:p>
      <w:pPr>
        <w:spacing w:after="80"/>
      </w:pPr>
      <w:r>
        <w:rPr>
          <w:b/>
          <w:i w:val="0"/>
          <w:color w:val="0F766E"/>
          <w:sz w:val="26"/>
        </w:rPr>
        <w:t>4. Timeline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984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Phase</w:t>
            </w:r>
          </w:p>
        </w:tc>
        <w:tc>
          <w:tcPr>
            <w:tcW w:type="dxa" w:w="1701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Dates</w:t>
            </w:r>
          </w:p>
        </w:tc>
        <w:tc>
          <w:tcPr>
            <w:tcW w:type="dxa" w:w="2835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Output</w:t>
            </w:r>
          </w:p>
        </w:tc>
        <w:tc>
          <w:tcPr>
            <w:tcW w:type="dxa" w:w="3118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Needed from you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[Kick-off]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[week 1]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[brief confirmed]</w:t>
            </w:r>
          </w:p>
        </w:tc>
        <w:tc>
          <w:tcPr>
            <w:tcW w:type="dxa" w:w="3118"/>
          </w:tcPr>
          <w:p>
            <w:r>
              <w:rPr>
                <w:sz w:val="20"/>
              </w:rPr>
              <w:t>[access, brand files]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[Draft]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[weeks 2–3]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[first version]</w:t>
            </w:r>
          </w:p>
        </w:tc>
        <w:tc>
          <w:tcPr>
            <w:tcW w:type="dxa" w:w="3118"/>
          </w:tcPr>
          <w:p>
            <w:r>
              <w:rPr>
                <w:sz w:val="20"/>
              </w:rPr>
              <w:t>[feedback within 3 working days]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[Final]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[week 4]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[final files]</w:t>
            </w:r>
          </w:p>
        </w:tc>
        <w:tc>
          <w:tcPr>
            <w:tcW w:type="dxa" w:w="3118"/>
          </w:tcPr>
          <w:p>
            <w:r>
              <w:rPr>
                <w:sz w:val="20"/>
              </w:rPr>
              <w:t>[sign-off]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3118"/>
          </w:tcPr>
          <w:p>
            <w:r>
              <w:rPr>
                <w:sz w:val="20"/>
              </w:rPr>
            </w:r>
          </w:p>
        </w:tc>
      </w:tr>
    </w:tbl>
    <w:p>
      <w:pPr>
        <w:spacing w:after="40"/>
      </w:pPr>
    </w:p>
    <w:p>
      <w:pPr>
        <w:spacing w:after="160"/>
      </w:pPr>
      <w:r>
        <w:rPr>
          <w:b w:val="0"/>
          <w:i w:val="0"/>
          <w:sz w:val="20"/>
        </w:rPr>
        <w:t>Dates move by the same number of days if feedback or materials arrive late.</w:t>
      </w:r>
    </w:p>
    <w:p>
      <w:pPr>
        <w:spacing w:after="80"/>
      </w:pPr>
      <w:r>
        <w:rPr>
          <w:b/>
          <w:i w:val="0"/>
          <w:color w:val="0F766E"/>
          <w:sz w:val="26"/>
        </w:rPr>
        <w:t>5. Investment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3969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Item</w:t>
            </w:r>
          </w:p>
        </w:tc>
        <w:tc>
          <w:tcPr>
            <w:tcW w:type="dxa" w:w="907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Qty</w:t>
            </w:r>
          </w:p>
        </w:tc>
        <w:tc>
          <w:tcPr>
            <w:tcW w:type="dxa" w:w="1474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Unit</w:t>
            </w:r>
          </w:p>
        </w:tc>
        <w:tc>
          <w:tcPr>
            <w:tcW w:type="dxa" w:w="1474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Rate</w:t>
            </w:r>
          </w:p>
        </w:tc>
        <w:tc>
          <w:tcPr>
            <w:tcW w:type="dxa" w:w="1814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Amount</w:t>
            </w:r>
          </w:p>
        </w:tc>
      </w:tr>
      <w:tr>
        <w:tc>
          <w:tcPr>
            <w:tcW w:type="dxa" w:w="3969"/>
          </w:tcPr>
          <w:p>
            <w:r>
              <w:rPr>
                <w:sz w:val="20"/>
              </w:rPr>
              <w:t>[Deliverable or phase]</w:t>
            </w:r>
          </w:p>
        </w:tc>
        <w:tc>
          <w:tcPr>
            <w:tcW w:type="dxa" w:w="907"/>
          </w:tcPr>
          <w:p>
            <w:r>
              <w:rPr>
                <w:sz w:val="20"/>
              </w:rPr>
              <w:t>[1]</w:t>
            </w:r>
          </w:p>
        </w:tc>
        <w:tc>
          <w:tcPr>
            <w:tcW w:type="dxa" w:w="1474"/>
          </w:tcPr>
          <w:p>
            <w:r>
              <w:rPr>
                <w:sz w:val="20"/>
              </w:rPr>
              <w:t>[project]</w:t>
            </w:r>
          </w:p>
        </w:tc>
        <w:tc>
          <w:tcPr>
            <w:tcW w:type="dxa" w:w="1474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1814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3969"/>
          </w:tcPr>
          <w:p>
            <w:r>
              <w:rPr>
                <w:sz w:val="20"/>
              </w:rPr>
              <w:t>[Deliverable or phase]</w:t>
            </w:r>
          </w:p>
        </w:tc>
        <w:tc>
          <w:tcPr>
            <w:tcW w:type="dxa" w:w="907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1474"/>
          </w:tcPr>
          <w:p>
            <w:r>
              <w:rPr>
                <w:sz w:val="20"/>
              </w:rPr>
              <w:t>[hours / days]</w:t>
            </w:r>
          </w:p>
        </w:tc>
        <w:tc>
          <w:tcPr>
            <w:tcW w:type="dxa" w:w="1474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1814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3969"/>
          </w:tcPr>
          <w:p>
            <w:r>
              <w:rPr>
                <w:sz w:val="20"/>
              </w:rPr>
              <w:t>Optional: [add-on, e.g. social media versions]</w:t>
            </w:r>
          </w:p>
        </w:tc>
        <w:tc>
          <w:tcPr>
            <w:tcW w:type="dxa" w:w="907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1474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1474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1814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3969"/>
          </w:tcPr>
          <w:p>
            <w:r>
              <w:rPr>
                <w:sz w:val="20"/>
              </w:rPr>
            </w:r>
          </w:p>
        </w:tc>
        <w:tc>
          <w:tcPr>
            <w:tcW w:type="dxa" w:w="907"/>
          </w:tcPr>
          <w:p>
            <w:r>
              <w:rPr>
                <w:sz w:val="20"/>
              </w:rPr>
            </w:r>
          </w:p>
        </w:tc>
        <w:tc>
          <w:tcPr>
            <w:tcW w:type="dxa" w:w="1474"/>
          </w:tcPr>
          <w:p>
            <w:r>
              <w:rPr>
                <w:sz w:val="20"/>
              </w:rPr>
            </w:r>
          </w:p>
        </w:tc>
        <w:tc>
          <w:tcPr>
            <w:tcW w:type="dxa" w:w="1474"/>
          </w:tcPr>
          <w:p>
            <w:r>
              <w:rPr>
                <w:sz w:val="20"/>
              </w:rPr>
            </w:r>
          </w:p>
        </w:tc>
        <w:tc>
          <w:tcPr>
            <w:tcW w:type="dxa" w:w="1814"/>
          </w:tcPr>
          <w:p>
            <w:r>
              <w:rPr>
                <w:sz w:val="20"/>
              </w:rPr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color="auto" w:fill="E8F0FE"/>
          </w:tcPr>
          <w:p>
            <w:r>
              <w:rPr>
                <w:b/>
                <w:sz w:val="20"/>
              </w:rPr>
              <w:t>Subtotal</w:t>
            </w:r>
          </w:p>
        </w:tc>
        <w:tc>
          <w:tcPr>
            <w:tcW w:type="dxa" w:w="4819"/>
            <w:shd w:val="clear" w:color="auto" w:fill="FFF7D6"/>
          </w:tcPr>
          <w:p>
            <w:r>
              <w:rPr>
                <w:sz w:val="20"/>
              </w:rPr>
              <w:t>[currency] [ ]</w:t>
            </w:r>
          </w:p>
        </w:tc>
      </w:tr>
      <w:tr>
        <w:tc>
          <w:tcPr>
            <w:tcW w:type="dxa" w:w="4819"/>
            <w:shd w:val="clear" w:color="auto" w:fill="E8F0FE"/>
          </w:tcPr>
          <w:p>
            <w:r>
              <w:rPr>
                <w:b/>
                <w:sz w:val="20"/>
              </w:rPr>
              <w:t>[VAT / GST / Sales tax] @ [ ]% or "Not applicable"</w:t>
            </w:r>
          </w:p>
        </w:tc>
        <w:tc>
          <w:tcPr>
            <w:tcW w:type="dxa" w:w="4819"/>
            <w:shd w:val="clear" w:color="auto" w:fill="FFF7D6"/>
          </w:tcPr>
          <w:p>
            <w:r>
              <w:rPr>
                <w:sz w:val="20"/>
              </w:rPr>
              <w:t>[currency] [ ]</w:t>
            </w:r>
          </w:p>
        </w:tc>
      </w:tr>
      <w:tr>
        <w:tc>
          <w:tcPr>
            <w:tcW w:type="dxa" w:w="4819"/>
            <w:shd w:val="clear" w:color="auto" w:fill="E8F0FE"/>
          </w:tcPr>
          <w:p>
            <w:r>
              <w:rPr>
                <w:b/>
                <w:sz w:val="20"/>
              </w:rPr>
              <w:t>Total</w:t>
            </w:r>
          </w:p>
        </w:tc>
        <w:tc>
          <w:tcPr>
            <w:tcW w:type="dxa" w:w="4819"/>
            <w:shd w:val="clear" w:color="auto" w:fill="FFF7D6"/>
          </w:tcPr>
          <w:p>
            <w:r>
              <w:rPr>
                <w:sz w:val="20"/>
              </w:rPr>
              <w:t>[currency] [ ]</w:t>
            </w:r>
          </w:p>
        </w:tc>
      </w:tr>
      <w:tr>
        <w:tc>
          <w:tcPr>
            <w:tcW w:type="dxa" w:w="4819"/>
            <w:shd w:val="clear" w:color="auto" w:fill="E8F0FE"/>
          </w:tcPr>
          <w:p>
            <w:r>
              <w:rPr>
                <w:b/>
                <w:sz w:val="20"/>
              </w:rPr>
              <w:t>Transfer fees</w:t>
            </w:r>
          </w:p>
        </w:tc>
        <w:tc>
          <w:tcPr>
            <w:tcW w:type="dxa" w:w="4819"/>
            <w:shd w:val="clear" w:color="auto" w:fill="FFF7D6"/>
          </w:tcPr>
          <w:p>
            <w:r>
              <w:rPr>
                <w:sz w:val="20"/>
              </w:rPr>
              <w:t>[paid by the client / shared]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</w:rPr>
        <w:t>Payment schedule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5669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When</w:t>
            </w:r>
          </w:p>
        </w:tc>
        <w:tc>
          <w:tcPr>
            <w:tcW w:type="dxa" w:w="1701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Share</w:t>
            </w:r>
          </w:p>
        </w:tc>
        <w:tc>
          <w:tcPr>
            <w:tcW w:type="dxa" w:w="2268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Amount</w:t>
            </w:r>
          </w:p>
        </w:tc>
      </w:tr>
      <w:tr>
        <w:tc>
          <w:tcPr>
            <w:tcW w:type="dxa" w:w="5669"/>
          </w:tcPr>
          <w:p>
            <w:r>
              <w:rPr>
                <w:sz w:val="20"/>
              </w:rPr>
              <w:t>On signing (deposit, before work starts)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[50]%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5669"/>
          </w:tcPr>
          <w:p>
            <w:r>
              <w:rPr>
                <w:sz w:val="20"/>
              </w:rPr>
              <w:t>[On delivery of first draft / milestone]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[25]%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5669"/>
          </w:tcPr>
          <w:p>
            <w:r>
              <w:rPr>
                <w:sz w:val="20"/>
              </w:rPr>
              <w:t>On final delivery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[25]%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after="160"/>
      </w:pPr>
      <w:r>
        <w:rPr>
          <w:b w:val="0"/>
          <w:i w:val="0"/>
          <w:sz w:val="20"/>
        </w:rPr>
        <w:t>Invoices are due within [14] days. Payment by bank transfer to the account on the invoice [or other method you accept].</w:t>
      </w:r>
    </w:p>
    <w:p>
      <w:pPr>
        <w:spacing w:after="80"/>
      </w:pPr>
      <w:r>
        <w:rPr>
          <w:b/>
          <w:i w:val="0"/>
          <w:color w:val="0F766E"/>
          <w:sz w:val="26"/>
        </w:rPr>
        <w:t>6. Revisions and changes</w:t>
      </w:r>
    </w:p>
    <w:p>
      <w:pPr>
        <w:spacing w:after="160"/>
      </w:pPr>
      <w:r>
        <w:rPr>
          <w:b w:val="0"/>
          <w:i w:val="0"/>
        </w:rPr>
        <w:t>This price includes [two] rounds of revisions per deliverable. A round means one set of combined feedback. Further rounds or new requests are charged at [rate] or quoted separately before any work starts.</w:t>
      </w:r>
    </w:p>
    <w:p>
      <w:pPr>
        <w:spacing w:after="80"/>
      </w:pPr>
      <w:r>
        <w:rPr>
          <w:b/>
          <w:i w:val="0"/>
          <w:color w:val="0F766E"/>
          <w:sz w:val="26"/>
        </w:rPr>
        <w:t>7. Next steps</w:t>
      </w:r>
    </w:p>
    <w:p>
      <w:pPr>
        <w:pStyle w:val="ListNumber"/>
      </w:pPr>
      <w:r>
        <w:t>Reply with any questions, or sign below to accept.</w:t>
      </w:r>
    </w:p>
    <w:p>
      <w:pPr>
        <w:pStyle w:val="ListNumber"/>
      </w:pPr>
      <w:r>
        <w:t>I send the service agreement and the deposit invoice.</w:t>
      </w:r>
    </w:p>
    <w:p>
      <w:pPr>
        <w:pStyle w:val="ListNumber"/>
      </w:pPr>
      <w:r>
        <w:t>Work starts on [date] once the deposit is received.</w:t>
      </w:r>
    </w:p>
    <w:p>
      <w:pPr>
        <w:spacing w:after="120"/>
      </w:pPr>
    </w:p>
    <w:p>
      <w:pPr>
        <w:spacing w:after="80"/>
      </w:pPr>
      <w:r>
        <w:rPr>
          <w:b/>
          <w:i w:val="0"/>
          <w:color w:val="0F766E"/>
          <w:sz w:val="26"/>
        </w:rPr>
        <w:t>Acceptance</w:t>
      </w:r>
    </w:p>
    <w:p>
      <w:pPr>
        <w:spacing w:after="360"/>
      </w:pPr>
      <w:r>
        <w:rPr>
          <w:b w:val="0"/>
          <w:i w:val="0"/>
        </w:rPr>
        <w:t>I accept this proposal, its scope, price and payment schedule.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t>For the client</w:t>
            </w:r>
          </w:p>
        </w:tc>
        <w:tc>
          <w:tcPr>
            <w:tcW w:type="dxa" w:w="4819"/>
          </w:tcPr>
          <w:p>
            <w:r>
              <w:t>For [Your Name / Agency]</w:t>
            </w:r>
          </w:p>
        </w:tc>
      </w:tr>
      <w:tr>
        <w:tc>
          <w:tcPr>
            <w:tcW w:type="dxa" w:w="4819"/>
          </w:tcPr>
          <w:p>
            <w:r>
              <w:br/>
              <w:br/>
              <w:t>Signature: ____________________</w:t>
              <w:br/>
              <w:t>Name: ____________________</w:t>
              <w:br/>
              <w:t>Date: ____________</w:t>
            </w:r>
          </w:p>
        </w:tc>
        <w:tc>
          <w:tcPr>
            <w:tcW w:type="dxa" w:w="4819"/>
          </w:tcPr>
          <w:p>
            <w:r>
              <w:br/>
              <w:br/>
              <w:t>Signature: ____________________</w:t>
              <w:br/>
              <w:t>Name: ____________________</w:t>
              <w:br/>
              <w:t>Date: ____________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4A3B8"/>
        <w:sz w:val="14"/>
      </w:rPr>
      <w:t>Template: Toolkit by GroupChatOn · toolkit.groupchaton.com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Nivesh Sahayak</Company>
  <LinksUpToDate>false</LinksUpToDate>
  <CharactersWithSpaces>0</CharactersWithSpaces>
  <SharedDoc>false</SharedDoc>
  <HyperlinkBase>https://www.niveshsahayak.in/</HyperlinkBase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 &amp; Quote (Word)</dc:title>
  <dc:subject>Free Word project proposal and quote template for freelancers and agencies: client goals, scope, deliverables, timeline, price in any currency, payment schedule and acceptance.</dc:subject>
  <dc:creator>Nivesh Sahayak</dc:creator>
  <cp:keywords>Toolkit by GroupChatOn</cp:keywords>
  <dc:description>From Toolkit by GroupChatOn (https://toolkit.groupchaton.com/freelancers/fl-proposal-quote-word/). Designed &amp; Developed by: Nivesh Sahayak (https://www.niveshsahayak.in/)</dc:description>
  <cp:lastModifiedBy>Nivesh Sahayak</cp:lastModifiedBy>
  <cp:revision>1</cp:revision>
  <dcterms:created xsi:type="dcterms:W3CDTF">2026-11-02T23:51:55Z</dcterms:created>
  <dcterms:modified xsi:type="dcterms:W3CDTF">2026-11-02T23:51:55Z</dcterms:modified>
  <cp:category/>
</cp:coreProperties>
</file>