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3AED"/>
          <w:sz w:val="34"/>
        </w:rPr>
        <w:t>PROJECT CLOSURE REPORT AND LESSONS LEARNED</w:t>
      </w:r>
    </w:p>
    <w:p>
      <w:pPr>
        <w:spacing w:after="160"/>
      </w:pPr>
      <w:r>
        <w:rPr>
          <w:b/>
          <w:i w:val="0"/>
          <w:sz w:val="26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Sponsor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Project manager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Planned finish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Actual finish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Report 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Prepared by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1. Summary</w:t>
      </w:r>
    </w:p>
    <w:p>
      <w:pPr>
        <w:spacing w:after="120"/>
      </w:pPr>
      <w:r>
        <w:rPr>
          <w:b w:val="0"/>
          <w:i/>
          <w:color w:val="55607A"/>
          <w:sz w:val="18"/>
        </w:rPr>
        <w:t>Three or four sentences: what the project delivered, whether it met its objectives, and the most important lesson.</w:t>
      </w:r>
    </w:p>
    <w:p>
      <w:pPr>
        <w:spacing w:after="160"/>
      </w:pPr>
      <w:r>
        <w:rPr>
          <w:b w:val="0"/>
          <w:i w:val="0"/>
        </w:rPr>
        <w:t>[ ]</w:t>
      </w:r>
    </w:p>
    <w:p>
      <w:pPr>
        <w:spacing w:after="80"/>
      </w:pPr>
      <w:r>
        <w:rPr>
          <w:b/>
          <w:i w:val="0"/>
          <w:color w:val="7C3AED"/>
          <w:sz w:val="26"/>
        </w:rPr>
        <w:t>2. Objectives achieved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Objective (from the charter)</w:t>
            </w:r>
          </w:p>
        </w:tc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55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Met?</w:t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[Yes / Partly / No]</w:t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3. Schedule and cost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Baseline (plan)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Actual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Difference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Main reason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Finish date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 days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Total cost ([currency])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Approved changes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—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[number]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[cost, days]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4. Handover and closure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✓</w:t>
            </w:r>
          </w:p>
        </w:tc>
        <w:tc>
          <w:tcPr>
            <w:tcW w:type="dxa" w:w="56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Owner / notes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Deliverables accepted and signed off by the sponsor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Users trained; user guide handed over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Support and maintenance owner agreed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Open issues and defects handed over with owners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Supplier contracts and purchase orders closed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Final invoices paid; project budget closed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Access, accounts and passwords transferred or removed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Project files archived in [location]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☐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Team members released and thanked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5. Lessons learned</w:t>
      </w:r>
    </w:p>
    <w:p>
      <w:pPr>
        <w:spacing w:after="120"/>
      </w:pPr>
      <w:r>
        <w:rPr>
          <w:b w:val="0"/>
          <w:i/>
          <w:color w:val="55607A"/>
          <w:sz w:val="18"/>
        </w:rPr>
        <w:t>One row per lesson. Write a recommendation someone can act on next time, not a complaint.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58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192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What went well</w:t>
            </w:r>
          </w:p>
        </w:tc>
        <w:tc>
          <w:tcPr>
            <w:tcW w:type="dxa" w:w="192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What did not go well</w:t>
            </w:r>
          </w:p>
        </w:tc>
        <w:tc>
          <w:tcPr>
            <w:tcW w:type="dxa" w:w="147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Effect</w:t>
            </w:r>
          </w:p>
        </w:tc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Recommendation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Planning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72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Scope and changes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People and roles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Suppliers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Communication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Technology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Quality and testing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Budget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6. Top three recommendations for the next project</w:t>
      </w:r>
    </w:p>
    <w:p>
      <w:pPr>
        <w:pStyle w:val="ListNumber"/>
      </w:pPr>
      <w:r>
        <w:t>[ ]</w:t>
      </w:r>
    </w:p>
    <w:p>
      <w:pPr>
        <w:pStyle w:val="ListNumber"/>
      </w:pPr>
      <w:r>
        <w:t>[ ]</w:t>
      </w:r>
    </w:p>
    <w:p>
      <w:pPr>
        <w:pStyle w:val="ListNumber"/>
      </w:pPr>
      <w:r>
        <w:t>[ ]</w:t>
      </w:r>
    </w:p>
    <w:p>
      <w:pPr>
        <w:spacing w:after="80"/>
      </w:pPr>
      <w:r>
        <w:rPr>
          <w:b/>
          <w:i w:val="0"/>
          <w:color w:val="7C3AED"/>
          <w:sz w:val="26"/>
        </w:rPr>
        <w:t>7.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Signature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Date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Sponsor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Project manager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80"/>
      </w:pPr>
      <w:r>
        <w:rPr>
          <w:b/>
          <w:i w:val="0"/>
          <w:color w:val="7C3AED"/>
          <w:sz w:val="26"/>
        </w:rPr>
        <w:t>Guide: a 60-minute lessons learned meeting</w:t>
      </w:r>
    </w:p>
    <w:p>
      <w:pPr>
        <w:spacing w:after="120"/>
      </w:pPr>
      <w:r>
        <w:rPr>
          <w:b w:val="0"/>
          <w:i/>
          <w:color w:val="55607A"/>
          <w:sz w:val="18"/>
        </w:rPr>
        <w:t>Delete this page before you send the report.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243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5953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How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0–5</w:t>
            </w:r>
          </w:p>
        </w:tc>
        <w:tc>
          <w:tcPr>
            <w:tcW w:type="dxa" w:w="2438"/>
          </w:tcPr>
          <w:p>
            <w:r>
              <w:rPr>
                <w:sz w:val="20"/>
              </w:rPr>
              <w:t>Set the rules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  <w:t>We look for lessons, not blame. Everything said stays in the room unless agreed.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5–15</w:t>
            </w:r>
          </w:p>
        </w:tc>
        <w:tc>
          <w:tcPr>
            <w:tcW w:type="dxa" w:w="2438"/>
          </w:tcPr>
          <w:p>
            <w:r>
              <w:rPr>
                <w:sz w:val="20"/>
              </w:rPr>
              <w:t>Look back at the timeline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  <w:t>Walk through the plan and the main events: milestones, changes, problems.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15–30</w:t>
            </w:r>
          </w:p>
        </w:tc>
        <w:tc>
          <w:tcPr>
            <w:tcW w:type="dxa" w:w="2438"/>
          </w:tcPr>
          <w:p>
            <w:r>
              <w:rPr>
                <w:sz w:val="20"/>
              </w:rPr>
              <w:t>What went well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  <w:t>Everyone writes notes silently, then reads them out. Group similar notes.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30–45</w:t>
            </w:r>
          </w:p>
        </w:tc>
        <w:tc>
          <w:tcPr>
            <w:tcW w:type="dxa" w:w="2438"/>
          </w:tcPr>
          <w:p>
            <w:r>
              <w:rPr>
                <w:sz w:val="20"/>
              </w:rPr>
              <w:t>What did not go well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  <w:t>The same way. Ask "why?" until you reach a cause the team could change.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45–55</w:t>
            </w:r>
          </w:p>
        </w:tc>
        <w:tc>
          <w:tcPr>
            <w:tcW w:type="dxa" w:w="2438"/>
          </w:tcPr>
          <w:p>
            <w:r>
              <w:rPr>
                <w:sz w:val="20"/>
              </w:rPr>
              <w:t>Recommendations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  <w:t>For each group of notes agree one recommendation with an owner.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55–60</w:t>
            </w:r>
          </w:p>
        </w:tc>
        <w:tc>
          <w:tcPr>
            <w:tcW w:type="dxa" w:w="2438"/>
          </w:tcPr>
          <w:p>
            <w:r>
              <w:rPr>
                <w:sz w:val="20"/>
              </w:rPr>
              <w:t>Close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  <w:t>Agree the top three recommendations and who will share them.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</w:rPr>
        <w:t>Questions that help</w:t>
      </w:r>
    </w:p>
    <w:p>
      <w:pPr>
        <w:pStyle w:val="ListBullet"/>
      </w:pPr>
      <w:r>
        <w:t>If we started this project again tomorrow, what would we do differently?</w:t>
      </w:r>
    </w:p>
    <w:p>
      <w:pPr>
        <w:pStyle w:val="ListBullet"/>
      </w:pPr>
      <w:r>
        <w:t>What surprised us? Could we have seen it coming?</w:t>
      </w:r>
    </w:p>
    <w:p>
      <w:pPr>
        <w:pStyle w:val="ListBullet"/>
      </w:pPr>
      <w:r>
        <w:t>Which decision took too long, and why?</w:t>
      </w:r>
    </w:p>
    <w:p>
      <w:pPr>
        <w:pStyle w:val="ListBullet"/>
      </w:pPr>
      <w:r>
        <w:t>What should the next project manager be told on day one?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&amp; Closure Report (Word)</dc:title>
  <dc:subject>Free Word template to close a project: objectives achieved, final schedule and cost, handover checklist, and a lessons learned table of what went well, what did not and recommendations.</dc:subject>
  <dc:creator>Nivesh Sahayak</dc:creator>
  <cp:keywords>Toolkit by GroupChatOn</cp:keywords>
  <dc:description>From Toolkit by GroupChatOn (https://toolkit.groupchaton.com/projects/pm-lessons-learned-word/). Designed &amp; Developed by: Nivesh Sahayak (https://www.niveshsahayak.in/)</dc:description>
  <cp:lastModifiedBy>Nivesh Sahayak</cp:lastModifiedBy>
  <cp:revision>1</cp:revision>
  <dcterms:created xsi:type="dcterms:W3CDTF">2026-11-02T23:51:59Z</dcterms:created>
  <dcterms:modified xsi:type="dcterms:W3CDTF">2026-11-02T23:51:59Z</dcterms:modified>
  <cp:category/>
</cp:coreProperties>
</file>