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7C3AED"/>
          <w:sz w:val="40"/>
        </w:rPr>
        <w:t>PROJECT CHARTER</w:t>
      </w:r>
    </w:p>
    <w:p>
      <w:pPr>
        <w:spacing w:after="160"/>
      </w:pPr>
      <w:r>
        <w:rPr>
          <w:b/>
          <w:i w:val="0"/>
          <w:sz w:val="28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Project name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Version / 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[1.0] · [DD-MMM-YYYY]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Sponsor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role]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Project manager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role]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Start 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Target finish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Department / client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Budget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[Currency] 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1. Background and purpose</w:t>
      </w:r>
    </w:p>
    <w:p>
      <w:pPr>
        <w:spacing w:after="120"/>
      </w:pPr>
      <w:r>
        <w:rPr>
          <w:b w:val="0"/>
          <w:i/>
          <w:color w:val="55607A"/>
          <w:sz w:val="18"/>
        </w:rPr>
        <w:t>Two or three sentences: what is wrong or missing today, and what will be better when the project is done.</w:t>
      </w:r>
    </w:p>
    <w:p>
      <w:pPr>
        <w:spacing w:after="160"/>
      </w:pPr>
      <w:r>
        <w:rPr>
          <w:b w:val="0"/>
          <w:i w:val="0"/>
        </w:rPr>
        <w:t>[Example: Our website is eight years old, does not work well on phones and brings in about 40 enquiries a month. A new, mobile-friendly website will make it easier for customers to find us and contact us.]</w:t>
      </w:r>
    </w:p>
    <w:p>
      <w:pPr>
        <w:spacing w:after="80"/>
      </w:pPr>
      <w:r>
        <w:rPr>
          <w:b/>
          <w:i w:val="0"/>
          <w:color w:val="7C3AED"/>
          <w:sz w:val="26"/>
        </w:rPr>
        <w:t>2. Objectives</w:t>
      </w:r>
    </w:p>
    <w:p>
      <w:pPr>
        <w:spacing w:after="120"/>
      </w:pPr>
      <w:r>
        <w:rPr>
          <w:b w:val="0"/>
          <w:i/>
          <w:color w:val="55607A"/>
          <w:sz w:val="18"/>
        </w:rPr>
        <w:t>Three to five objectives. Each needs a measure and a target so you can check it at the 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Objective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Measure</w:t>
            </w:r>
          </w:p>
        </w:tc>
        <w:tc>
          <w:tcPr>
            <w:tcW w:type="dxa" w:w="311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Target and date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[Example: More enquiries from the website]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[Enquiries per month]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[From 40 to 70 by DD-MMM-YYYY]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[Example: Site works well on phones]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[Mobile speed score]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[90 or more at launch]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3.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7C3AED"/>
          </w:tcPr>
          <w:p>
            <w:r/>
            <w:r>
              <w:rPr>
                <w:b/>
                <w:color w:val="FFFFFF"/>
              </w:rPr>
              <w:t>In scope (we will do)</w:t>
            </w:r>
          </w:p>
        </w:tc>
        <w:tc>
          <w:tcPr>
            <w:tcW w:type="dxa" w:w="4819"/>
            <w:shd w:val="clear" w:color="auto" w:fill="7C3AED"/>
          </w:tcPr>
          <w:p>
            <w:r/>
            <w:r>
              <w:rPr>
                <w:b/>
                <w:color w:val="FFFFFF"/>
              </w:rPr>
              <w:t>Out of scope (we will not do)</w:t>
            </w:r>
          </w:p>
        </w:tc>
      </w:tr>
      <w:tr>
        <w:tc>
          <w:tcPr>
            <w:tcW w:type="dxa" w:w="4819"/>
          </w:tcPr>
          <w:p>
            <w:r>
              <w:t>• [Example: Design and build of 25 pages]</w:t>
              <w:br/>
              <w:t>• [Content for the main pages]</w:t>
              <w:br/>
              <w:t>• [Contact form and analytics]</w:t>
              <w:br/>
              <w:t>• [ ]</w:t>
            </w:r>
          </w:p>
        </w:tc>
        <w:tc>
          <w:tcPr>
            <w:tcW w:type="dxa" w:w="4819"/>
          </w:tcPr>
          <w:p>
            <w:r>
              <w:t>• [Example: Online shop or payments]</w:t>
              <w:br/>
              <w:t>• [Mobile app]</w:t>
              <w:br/>
              <w:t>• [Translation into other languages]</w:t>
              <w:br/>
              <w:t>• [ 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i w:val="0"/>
          <w:color w:val="7C3AED"/>
          <w:sz w:val="26"/>
        </w:rPr>
        <w:t>4. Deliverables</w:t>
      </w:r>
    </w:p>
    <w:p>
      <w:pPr>
        <w:spacing w:after="120"/>
      </w:pPr>
      <w:r>
        <w:rPr>
          <w:b w:val="0"/>
          <w:i/>
          <w:color w:val="55607A"/>
          <w:sz w:val="18"/>
        </w:rPr>
        <w:t>The things that will exist at the end, which someone can see, test or sign for.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45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Accepted by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[Example: Live website]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[25 pages on the new design, on our domain]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[Sponsor]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5. Key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23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6236"/>
          </w:tcPr>
          <w:p>
            <w:r>
              <w:rPr>
                <w:sz w:val="20"/>
              </w:rPr>
              <w:t>Charter approved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6236"/>
          </w:tcPr>
          <w:p>
            <w:r>
              <w:rPr>
                <w:sz w:val="20"/>
              </w:rPr>
              <w:t>[Design approved]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6236"/>
          </w:tcPr>
          <w:p>
            <w:r>
              <w:rPr>
                <w:sz w:val="20"/>
              </w:rPr>
              <w:t>[Testing complete]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6236"/>
          </w:tcPr>
          <w:p>
            <w:r>
              <w:rPr>
                <w:sz w:val="20"/>
              </w:rPr>
              <w:t>[Go-live]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6236"/>
          </w:tcPr>
          <w:p>
            <w:r>
              <w:rPr>
                <w:sz w:val="20"/>
              </w:rPr>
              <w:t>Project closed (lessons learned done)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[DD-MMM-YYYY]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6.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9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Amount ([currency])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[Labour / internal time]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[Suppliers and services]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[Software, equipment, other]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Contingency ([10]%)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Released by the sponsor only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Total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20"/>
        </w:rPr>
        <w:t>Funding source: [department budget / client / grant]. Spending limit the project manager can approve alone: [currency] [ ].</w:t>
      </w:r>
    </w:p>
    <w:p>
      <w:pPr>
        <w:spacing w:after="80"/>
      </w:pPr>
      <w:r>
        <w:rPr>
          <w:b/>
          <w:i w:val="0"/>
          <w:color w:val="7C3AED"/>
          <w:sz w:val="26"/>
        </w:rPr>
        <w:t>7. Team and roles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25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 on project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Sponsor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Provides money and authority; approves scope, changes and go-live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Project manager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Plans, coordinates and reports; manages risks and issues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[Team member]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425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4252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/>
          <w:color w:val="55607A"/>
          <w:sz w:val="18"/>
        </w:rPr>
        <w:t>The RACI matrix in this toolkit shows who does, owns, is consulted on and is told about each deliverable.</w:t>
      </w:r>
    </w:p>
    <w:p>
      <w:pPr>
        <w:spacing w:after="80"/>
      </w:pPr>
      <w:r>
        <w:rPr>
          <w:b/>
          <w:i w:val="0"/>
          <w:color w:val="7C3AED"/>
          <w:sz w:val="26"/>
        </w:rPr>
        <w:t>8. Stakeholders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Stakeholder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Interest in the project</w:t>
            </w:r>
          </w:p>
        </w:tc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How we keep them involved</w:t>
            </w:r>
          </w:p>
        </w:tc>
      </w:tr>
      <w:tr>
        <w:tc>
          <w:tcPr>
            <w:tcW w:type="dxa" w:w="2551"/>
          </w:tcPr>
          <w:p>
            <w:r>
              <w:rPr>
                <w:sz w:val="20"/>
              </w:rPr>
              <w:t>[Example: Sales team]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[More enquiries]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[Monthly demo, status report]</w:t>
            </w:r>
          </w:p>
        </w:tc>
      </w:tr>
      <w:tr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9. Top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Probability (1-5)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Impact (1-5)</w:t>
            </w:r>
          </w:p>
        </w:tc>
        <w:tc>
          <w:tcPr>
            <w:tcW w:type="dxa" w:w="311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Response</w:t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[Example: Content from departments arrives late]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[4]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[3]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[Weekly deadlines; page templates with word limits]</w:t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10. Assumptions and constraints</w:t>
      </w:r>
    </w:p>
    <w:p>
      <w:pPr>
        <w:pStyle w:val="ListBullet"/>
      </w:pPr>
      <w:r>
        <w:t>Assumption: [Example: Each department names one person to provide content.]</w:t>
      </w:r>
    </w:p>
    <w:p>
      <w:pPr>
        <w:pStyle w:val="ListBullet"/>
      </w:pPr>
      <w:r>
        <w:t>Assumption: [ ]</w:t>
      </w:r>
    </w:p>
    <w:p>
      <w:pPr>
        <w:pStyle w:val="ListBullet"/>
      </w:pPr>
      <w:r>
        <w:t>Constraint: [Example: Go-live must be before the trade fair on DD-MMM-YYYY.]</w:t>
      </w:r>
    </w:p>
    <w:p>
      <w:pPr>
        <w:pStyle w:val="ListBullet"/>
      </w:pPr>
      <w:r>
        <w:t>Constraint: [ ]</w:t>
      </w:r>
    </w:p>
    <w:p>
      <w:pPr>
        <w:spacing w:after="80"/>
      </w:pPr>
      <w:r>
        <w:rPr>
          <w:b/>
          <w:i w:val="0"/>
          <w:color w:val="7C3AED"/>
          <w:sz w:val="26"/>
        </w:rPr>
        <w:t>11. How the project will be run</w:t>
      </w:r>
    </w:p>
    <w:p>
      <w:pPr>
        <w:pStyle w:val="ListBullet"/>
      </w:pPr>
      <w:r>
        <w:t>Status report: [weekly, every Friday] to the sponsor and stakeholders.</w:t>
      </w:r>
    </w:p>
    <w:p>
      <w:pPr>
        <w:pStyle w:val="ListBullet"/>
      </w:pPr>
      <w:r>
        <w:t>Team meeting: [every Monday, 30 minutes].</w:t>
      </w:r>
    </w:p>
    <w:p>
      <w:pPr>
        <w:pStyle w:val="ListBullet"/>
      </w:pPr>
      <w:r>
        <w:t>Changes to scope, budget or dates: by change request, approved by [the sponsor / change board].</w:t>
      </w:r>
    </w:p>
    <w:p>
      <w:pPr>
        <w:pStyle w:val="ListBullet"/>
      </w:pPr>
      <w:r>
        <w:t>Escalation: the project manager raises issues the team cannot solve to the sponsor within [two] working days.</w:t>
      </w:r>
    </w:p>
    <w:p>
      <w:pPr>
        <w:spacing w:after="80"/>
      </w:pPr>
      <w:r>
        <w:rPr>
          <w:b/>
          <w:i w:val="0"/>
          <w:color w:val="7C3AED"/>
          <w:sz w:val="26"/>
        </w:rPr>
        <w:t>12. Approval</w:t>
      </w:r>
    </w:p>
    <w:p>
      <w:pPr>
        <w:spacing w:after="160"/>
      </w:pPr>
      <w:r>
        <w:rPr>
          <w:b w:val="0"/>
          <w:i w:val="0"/>
          <w:sz w:val="20"/>
        </w:rPr>
        <w:t>By signing, the sponsor authorises the project to start on the terms above and the project manager accepts responsibility for delivering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Signature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Date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Sponsor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Project manager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[Other approver]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(Word)</dc:title>
  <dc:subject>Free project charter template for Word: purpose, objectives with measures, in and out of scope, deliverables, milestones, budget, team, risks, assumptions and sponsor sign-off.</dc:subject>
  <dc:creator>Nivesh Sahayak</dc:creator>
  <cp:keywords>Toolkit by GroupChatOn</cp:keywords>
  <dc:description>From Toolkit by GroupChatOn (https://toolkit.groupchaton.com/projects/pm-project-charter-word/). Designed &amp; Developed by: Nivesh Sahayak (https://www.niveshsahayak.in/)</dc:description>
  <cp:lastModifiedBy>Nivesh Sahayak</cp:lastModifiedBy>
  <cp:revision>1</cp:revision>
  <dcterms:created xsi:type="dcterms:W3CDTF">2026-11-02T23:51:59Z</dcterms:created>
  <dcterms:modified xsi:type="dcterms:W3CDTF">2026-11-02T23:51:59Z</dcterms:modified>
  <cp:category/>
</cp:coreProperties>
</file>